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团濉溪县委2019年8月份大事记</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1、8月1日，</w:t>
      </w:r>
      <w:r>
        <w:rPr>
          <w:rFonts w:hint="eastAsia" w:ascii="仿宋_GB2312" w:hAnsi="仿宋_GB2312" w:eastAsia="仿宋_GB2312" w:cs="仿宋_GB2312"/>
          <w:sz w:val="32"/>
          <w:szCs w:val="32"/>
          <w:lang w:eastAsia="zh-CN"/>
        </w:rPr>
        <w:t>团县委组织大连海事大学支教团的青年志愿者赴临涣镇孙朝孝家中慰问，倾听老兵讲那段抗美援朝的述峥嵘岁月，致敬革命先辈。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月2日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i w:val="0"/>
          <w:caps w:val="0"/>
          <w:color w:val="333333"/>
          <w:spacing w:val="8"/>
          <w:sz w:val="32"/>
          <w:szCs w:val="32"/>
          <w:shd w:val="clear" w:color="auto" w:fill="FFFFFF"/>
        </w:rPr>
        <w:t>为</w:t>
      </w:r>
      <w:r>
        <w:rPr>
          <w:rFonts w:hint="eastAsia" w:ascii="仿宋_GB2312" w:hAnsi="仿宋_GB2312" w:eastAsia="仿宋_GB2312" w:cs="仿宋_GB2312"/>
          <w:b w:val="0"/>
          <w:i w:val="0"/>
          <w:caps w:val="0"/>
          <w:color w:val="333333"/>
          <w:spacing w:val="8"/>
          <w:sz w:val="32"/>
          <w:szCs w:val="32"/>
          <w:shd w:val="clear" w:color="auto" w:fill="FFFFFF"/>
          <w:lang w:eastAsia="zh-CN"/>
        </w:rPr>
        <w:t>推进</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b w:val="0"/>
          <w:i w:val="0"/>
          <w:caps w:val="0"/>
          <w:color w:val="333333"/>
          <w:spacing w:val="8"/>
          <w:sz w:val="32"/>
          <w:szCs w:val="32"/>
          <w:shd w:val="clear" w:color="auto" w:fill="FFFFFF"/>
          <w:lang w:eastAsia="zh-CN"/>
        </w:rPr>
        <w:t>文明城市创建，号召公众</w:t>
      </w:r>
      <w:r>
        <w:rPr>
          <w:rFonts w:hint="eastAsia" w:ascii="仿宋_GB2312" w:hAnsi="仿宋_GB2312" w:eastAsia="仿宋_GB2312" w:cs="仿宋_GB2312"/>
          <w:b w:val="0"/>
          <w:i w:val="0"/>
          <w:caps w:val="0"/>
          <w:color w:val="333333"/>
          <w:spacing w:val="8"/>
          <w:sz w:val="32"/>
          <w:szCs w:val="32"/>
          <w:shd w:val="clear" w:color="auto" w:fill="FFFFFF"/>
        </w:rPr>
        <w:t>积极参与生态文</w:t>
      </w:r>
      <w:r>
        <w:rPr>
          <w:rFonts w:hint="eastAsia" w:ascii="仿宋_GB2312" w:hAnsi="仿宋_GB2312" w:eastAsia="仿宋_GB2312" w:cs="仿宋_GB2312"/>
          <w:sz w:val="32"/>
          <w:szCs w:val="32"/>
        </w:rPr>
        <w:t>明建设，发扬低碳环保理念，</w:t>
      </w:r>
      <w:r>
        <w:rPr>
          <w:rFonts w:hint="eastAsia" w:ascii="仿宋_GB2312" w:hAnsi="仿宋_GB2312" w:eastAsia="仿宋_GB2312" w:cs="仿宋_GB2312"/>
          <w:sz w:val="32"/>
          <w:szCs w:val="32"/>
          <w:lang w:eastAsia="zh-CN"/>
        </w:rPr>
        <w:t>团县委</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大连海事大学支教团的青年志愿者</w:t>
      </w:r>
      <w:r>
        <w:rPr>
          <w:rFonts w:hint="eastAsia" w:ascii="仿宋_GB2312" w:hAnsi="仿宋_GB2312" w:eastAsia="仿宋_GB2312" w:cs="仿宋_GB2312"/>
          <w:sz w:val="32"/>
          <w:szCs w:val="32"/>
        </w:rPr>
        <w:t>开展“净城慢跑”</w:t>
      </w:r>
      <w:r>
        <w:rPr>
          <w:rFonts w:hint="eastAsia" w:ascii="仿宋_GB2312" w:hAnsi="仿宋_GB2312" w:eastAsia="仿宋_GB2312" w:cs="仿宋_GB2312"/>
          <w:sz w:val="32"/>
          <w:szCs w:val="32"/>
          <w:lang w:eastAsia="zh-CN"/>
        </w:rPr>
        <w:t>新时代文明实践志愿服务活动。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8月5日，</w:t>
      </w:r>
      <w:r>
        <w:rPr>
          <w:rFonts w:hint="eastAsia" w:ascii="仿宋_GB2312" w:hAnsi="仿宋_GB2312" w:eastAsia="仿宋_GB2312" w:cs="仿宋_GB2312"/>
          <w:sz w:val="32"/>
          <w:szCs w:val="32"/>
          <w:lang w:eastAsia="zh-CN"/>
        </w:rPr>
        <w:t>由团县委、临涣中心小学主办，</w:t>
      </w:r>
      <w:r>
        <w:rPr>
          <w:rFonts w:hint="eastAsia" w:ascii="仿宋_GB2312" w:hAnsi="仿宋_GB2312" w:eastAsia="仿宋_GB2312" w:cs="仿宋_GB2312"/>
          <w:sz w:val="32"/>
          <w:szCs w:val="32"/>
        </w:rPr>
        <w:t>大连海事大学深蓝支教团</w:t>
      </w:r>
      <w:r>
        <w:rPr>
          <w:rFonts w:hint="eastAsia" w:ascii="仿宋_GB2312" w:hAnsi="仿宋_GB2312" w:eastAsia="仿宋_GB2312" w:cs="仿宋_GB2312"/>
          <w:sz w:val="32"/>
          <w:szCs w:val="32"/>
          <w:lang w:eastAsia="zh-CN"/>
        </w:rPr>
        <w:t>承办的</w:t>
      </w:r>
      <w:r>
        <w:rPr>
          <w:rFonts w:hint="eastAsia" w:ascii="仿宋_GB2312" w:hAnsi="仿宋_GB2312" w:eastAsia="仿宋_GB2312" w:cs="仿宋_GB2312"/>
          <w:sz w:val="32"/>
          <w:szCs w:val="32"/>
        </w:rPr>
        <w:t>“青春心向党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建功新时代”大连海事大学深蓝支教团文艺汇演在临涣中心小学举行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此次社会实践项目活动充分发挥了</w:t>
      </w:r>
      <w:r>
        <w:rPr>
          <w:rFonts w:hint="eastAsia" w:ascii="仿宋_GB2312" w:hAnsi="仿宋_GB2312" w:eastAsia="仿宋_GB2312" w:cs="仿宋_GB2312"/>
          <w:sz w:val="32"/>
          <w:szCs w:val="32"/>
          <w:lang w:val="en-US" w:eastAsia="zh-CN"/>
        </w:rPr>
        <w:t>团组织的作用，</w:t>
      </w:r>
      <w:r>
        <w:rPr>
          <w:rFonts w:hint="eastAsia" w:ascii="仿宋_GB2312" w:hAnsi="仿宋_GB2312" w:eastAsia="仿宋_GB2312" w:cs="仿宋_GB2312"/>
          <w:sz w:val="32"/>
          <w:szCs w:val="32"/>
        </w:rPr>
        <w:t>实现了良好的实践育人、项目育人目标，对培育青年学生无私奉献的志愿精神和青年领导力具有较大的促进作用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4、8月7日，</w:t>
      </w:r>
      <w:r>
        <w:rPr>
          <w:rFonts w:hint="eastAsia" w:ascii="仿宋_GB2312" w:hAnsi="仿宋_GB2312" w:eastAsia="仿宋_GB2312" w:cs="仿宋_GB2312"/>
          <w:sz w:val="32"/>
          <w:szCs w:val="32"/>
        </w:rPr>
        <w:t>为弘扬中华优秀传统文化和传统美德</w:t>
      </w:r>
      <w:r>
        <w:rPr>
          <w:rFonts w:hint="eastAsia" w:ascii="仿宋_GB2312" w:hAnsi="仿宋_GB2312" w:eastAsia="仿宋_GB2312" w:cs="仿宋_GB2312"/>
          <w:i w:val="0"/>
          <w:caps w:val="0"/>
          <w:color w:val="000000"/>
          <w:spacing w:val="0"/>
          <w:sz w:val="32"/>
          <w:szCs w:val="32"/>
          <w:shd w:val="clear" w:color="auto" w:fill="FFFFFF"/>
        </w:rPr>
        <w:t>，营造欢快祥和的节日文化氛围</w:t>
      </w:r>
      <w:r>
        <w:rPr>
          <w:rFonts w:hint="eastAsia" w:ascii="仿宋_GB2312" w:hAnsi="仿宋_GB2312" w:eastAsia="仿宋_GB2312" w:cs="仿宋_GB2312"/>
          <w:sz w:val="32"/>
          <w:szCs w:val="32"/>
        </w:rPr>
        <w:t>，在七夕节来临之际，</w:t>
      </w:r>
      <w:r>
        <w:rPr>
          <w:rFonts w:hint="eastAsia" w:ascii="仿宋_GB2312" w:hAnsi="仿宋_GB2312" w:eastAsia="仿宋_GB2312" w:cs="仿宋_GB2312"/>
          <w:sz w:val="32"/>
          <w:szCs w:val="32"/>
          <w:lang w:eastAsia="zh-CN"/>
        </w:rPr>
        <w:t>县委宣传部</w:t>
      </w:r>
      <w:r>
        <w:rPr>
          <w:rFonts w:hint="eastAsia" w:ascii="仿宋_GB2312" w:hAnsi="仿宋_GB2312" w:eastAsia="仿宋_GB2312" w:cs="仿宋_GB2312"/>
          <w:sz w:val="32"/>
          <w:szCs w:val="32"/>
        </w:rPr>
        <w:t>、团</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委联合组织开展了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我们的节日·七夕</w:t>
      </w:r>
      <w:r>
        <w:rPr>
          <w:rFonts w:hint="eastAsia" w:ascii="仿宋_GB2312" w:hAnsi="仿宋_GB2312" w:eastAsia="仿宋_GB2312" w:cs="仿宋_GB2312"/>
          <w:sz w:val="32"/>
          <w:szCs w:val="32"/>
          <w:lang w:eastAsia="zh-CN"/>
        </w:rPr>
        <w:t>”新时代文明实践</w:t>
      </w:r>
      <w:r>
        <w:rPr>
          <w:rFonts w:hint="eastAsia" w:ascii="仿宋_GB2312" w:hAnsi="仿宋_GB2312" w:eastAsia="仿宋_GB2312" w:cs="仿宋_GB2312"/>
          <w:sz w:val="32"/>
          <w:szCs w:val="32"/>
        </w:rPr>
        <w:t>活动。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5、8月7</w:t>
      </w:r>
      <w:r>
        <w:rPr>
          <w:rFonts w:hint="default" w:ascii="Times New Roman" w:hAnsi="Times New Roman" w:eastAsia="仿宋_GB2312" w:cs="Times New Roman"/>
          <w:kern w:val="0"/>
          <w:sz w:val="32"/>
          <w:szCs w:val="32"/>
        </w:rPr>
        <w:t>日，共青团濉溪县十三届十</w:t>
      </w:r>
      <w:r>
        <w:rPr>
          <w:rFonts w:hint="eastAsia"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次全委（扩大）会议在</w:t>
      </w:r>
      <w:r>
        <w:rPr>
          <w:rFonts w:hint="eastAsia" w:ascii="Times New Roman" w:hAnsi="Times New Roman" w:eastAsia="仿宋_GB2312" w:cs="Times New Roman"/>
          <w:kern w:val="0"/>
          <w:sz w:val="32"/>
          <w:szCs w:val="32"/>
          <w:lang w:eastAsia="zh-CN"/>
        </w:rPr>
        <w:t>县住建局</w:t>
      </w:r>
      <w:r>
        <w:rPr>
          <w:rFonts w:hint="eastAsia" w:ascii="Times New Roman" w:hAnsi="Times New Roman" w:eastAsia="仿宋_GB2312" w:cs="Times New Roman"/>
          <w:kern w:val="0"/>
          <w:sz w:val="32"/>
          <w:szCs w:val="32"/>
        </w:rPr>
        <w:t>四楼会议室召开。</w:t>
      </w:r>
      <w:r>
        <w:rPr>
          <w:rFonts w:hint="eastAsia" w:ascii="Times New Roman" w:hAnsi="Times New Roman" w:eastAsia="仿宋_GB2312" w:cs="Times New Roman"/>
          <w:kern w:val="0"/>
          <w:sz w:val="32"/>
          <w:szCs w:val="32"/>
          <w:lang w:eastAsia="zh-CN"/>
        </w:rPr>
        <w:t>会议依照选举程序，采取等额选举的办法，以无记名投票方式一致选举张庚同志为共青团濉溪县第十三届委员会委员、常委、副书记。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0"/>
          <w:sz w:val="32"/>
          <w:szCs w:val="32"/>
        </w:rPr>
      </w:pPr>
      <w:r>
        <w:rPr>
          <w:rFonts w:hint="eastAsia" w:ascii="仿宋_GB2312" w:hAnsi="仿宋_GB2312" w:eastAsia="仿宋_GB2312" w:cs="仿宋_GB2312"/>
          <w:sz w:val="32"/>
          <w:szCs w:val="32"/>
          <w:lang w:val="en-US" w:eastAsia="zh-CN"/>
        </w:rPr>
        <w:t>6、</w:t>
      </w:r>
      <w:r>
        <w:rPr>
          <w:rFonts w:hint="default" w:ascii="Times New Roman" w:hAnsi="Times New Roman" w:eastAsia="仿宋_GB2312" w:cs="Times New Roman"/>
          <w:kern w:val="0"/>
          <w:sz w:val="32"/>
          <w:szCs w:val="32"/>
        </w:rPr>
        <w:t>8月7日下午，共青团濉溪县团员代表会议在</w:t>
      </w:r>
      <w:r>
        <w:rPr>
          <w:rFonts w:hint="eastAsia" w:ascii="仿宋_GB2312" w:hAnsi="宋体" w:eastAsia="仿宋_GB2312" w:cs="仿宋_GB2312"/>
          <w:i w:val="0"/>
          <w:caps w:val="0"/>
          <w:color w:val="333333"/>
          <w:spacing w:val="0"/>
          <w:sz w:val="32"/>
          <w:szCs w:val="32"/>
          <w:shd w:val="clear" w:fill="FFFFFF"/>
          <w:lang w:eastAsia="zh-CN"/>
        </w:rPr>
        <w:t>县住建局</w:t>
      </w:r>
      <w:r>
        <w:rPr>
          <w:rFonts w:hint="default" w:ascii="Times New Roman" w:hAnsi="Times New Roman" w:eastAsia="仿宋_GB2312" w:cs="Times New Roman"/>
          <w:kern w:val="0"/>
          <w:sz w:val="32"/>
          <w:szCs w:val="32"/>
        </w:rPr>
        <w:t>四楼会议室召开，选举出席共青团淮北市第十二次代表大会代表。会议严格按照选举要求和规定程序，采用无记名投票方式从67名代表候选人中差额选举产生了54名出席共青团淮北第十二次代表大会代表，圆满完成了选举任务。</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sz w:val="32"/>
          <w:szCs w:val="32"/>
          <w:lang w:val="en-US" w:eastAsia="zh-CN"/>
        </w:rPr>
        <w:t>8月8日上午，</w:t>
      </w:r>
      <w:r>
        <w:rPr>
          <w:rFonts w:hint="default" w:ascii="Times New Roman" w:hAnsi="Times New Roman" w:eastAsia="仿宋_GB2312" w:cs="Times New Roman"/>
          <w:sz w:val="32"/>
          <w:szCs w:val="32"/>
        </w:rPr>
        <w:t>为帮助贫困家庭青少年成长成才、顺利就业,</w:t>
      </w:r>
      <w:r>
        <w:rPr>
          <w:rFonts w:hint="default" w:ascii="Times New Roman" w:hAnsi="Times New Roman" w:eastAsia="仿宋_GB2312" w:cs="Times New Roman"/>
          <w:sz w:val="32"/>
          <w:szCs w:val="32"/>
          <w:lang w:val="en-US" w:eastAsia="zh-CN"/>
        </w:rPr>
        <w:t>深入推进教育扶贫相关政策，</w:t>
      </w:r>
      <w:r>
        <w:rPr>
          <w:rFonts w:hint="default" w:ascii="Times New Roman" w:hAnsi="Times New Roman" w:eastAsia="仿宋_GB2312" w:cs="Times New Roman"/>
          <w:sz w:val="32"/>
          <w:szCs w:val="32"/>
        </w:rPr>
        <w:t>助力我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打赢打好脱贫攻坚战</w:t>
      </w:r>
      <w:r>
        <w:rPr>
          <w:rFonts w:hint="default" w:ascii="Times New Roman" w:hAnsi="Times New Roman" w:eastAsia="仿宋_GB2312" w:cs="Times New Roman"/>
          <w:sz w:val="32"/>
          <w:szCs w:val="32"/>
          <w:lang w:val="en-US" w:eastAsia="zh-CN"/>
        </w:rPr>
        <w:t>，2019年度旅游人才教育扶贫“三年行动计划”选拔面试在团县委会议室举行。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rPr>
        <w:t>8月</w:t>
      </w:r>
      <w:r>
        <w:rPr>
          <w:rFonts w:hint="eastAsia" w:ascii="仿宋_GB2312" w:hAnsi="仿宋_GB2312" w:eastAsia="仿宋_GB2312" w:cs="仿宋_GB2312"/>
          <w:sz w:val="32"/>
          <w:szCs w:val="32"/>
          <w:lang w:val="en-US" w:eastAsia="zh-CN"/>
        </w:rPr>
        <w:t>13日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助力脱贫攻坚大局，</w:t>
      </w:r>
      <w:r>
        <w:rPr>
          <w:rFonts w:hint="eastAsia" w:ascii="仿宋_GB2312" w:hAnsi="仿宋_GB2312" w:eastAsia="仿宋_GB2312" w:cs="仿宋_GB2312"/>
          <w:sz w:val="32"/>
          <w:szCs w:val="32"/>
          <w:lang w:eastAsia="zh-CN"/>
        </w:rPr>
        <w:t>促进乡村振兴，</w:t>
      </w:r>
      <w:r>
        <w:rPr>
          <w:rFonts w:hint="eastAsia" w:ascii="仿宋_GB2312" w:hAnsi="仿宋_GB2312" w:eastAsia="仿宋_GB2312" w:cs="仿宋_GB2312"/>
          <w:sz w:val="32"/>
          <w:szCs w:val="32"/>
        </w:rPr>
        <w:t>帮</w:t>
      </w:r>
      <w:r>
        <w:rPr>
          <w:rFonts w:hint="eastAsia" w:ascii="仿宋_GB2312" w:hAnsi="仿宋_GB2312" w:eastAsia="仿宋_GB2312" w:cs="仿宋_GB2312"/>
          <w:sz w:val="32"/>
          <w:szCs w:val="32"/>
          <w:lang w:eastAsia="zh-CN"/>
        </w:rPr>
        <w:t>助</w:t>
      </w:r>
      <w:r>
        <w:rPr>
          <w:rFonts w:hint="eastAsia" w:ascii="仿宋_GB2312" w:hAnsi="仿宋_GB2312" w:eastAsia="仿宋_GB2312" w:cs="仿宋_GB2312"/>
          <w:sz w:val="32"/>
          <w:szCs w:val="32"/>
        </w:rPr>
        <w:t>经济困难家庭的青少年成长成才，确保不让一个大学生因家庭经济困难而失学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团县委开展2019年度“爱心圆梦大学”集中走访活动</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重点核查了“雨露计划”实施进度</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8月14日下午，为让孩子们在轻松、愉悦的氛围中增强体魄，培养他们的规则意识、合作意识、竞争意识，拉近了亲子关系、家校关系。濉溪县团委与濉溪县足球协会开展了</w:t>
      </w:r>
      <w:r>
        <w:rPr>
          <w:rFonts w:hint="eastAsia" w:ascii="仿宋_GB2312" w:hAnsi="仿宋_GB2312" w:eastAsia="仿宋_GB2312" w:cs="仿宋_GB2312"/>
          <w:b w:val="0"/>
          <w:bCs/>
          <w:i w:val="0"/>
          <w:caps w:val="0"/>
          <w:color w:val="000000" w:themeColor="text1"/>
          <w:spacing w:val="7"/>
          <w:sz w:val="32"/>
          <w:szCs w:val="32"/>
          <w:shd w:val="clear" w:fill="FFFFFF"/>
          <w14:textFill>
            <w14:solidFill>
              <w14:schemeClr w14:val="tx1"/>
            </w14:solidFill>
          </w14:textFill>
        </w:rPr>
        <w:t>“七彩假期 情暖童心”暑期公益培训足球篮球文化节</w:t>
      </w:r>
      <w:r>
        <w:rPr>
          <w:rFonts w:hint="eastAsia" w:ascii="仿宋_GB2312" w:hAnsi="仿宋_GB2312" w:eastAsia="仿宋_GB2312" w:cs="仿宋_GB2312"/>
          <w:b w:val="0"/>
          <w:bCs/>
          <w:i w:val="0"/>
          <w:caps w:val="0"/>
          <w:color w:val="000000" w:themeColor="text1"/>
          <w:spacing w:val="7"/>
          <w:sz w:val="32"/>
          <w:szCs w:val="32"/>
          <w:shd w:val="clear" w:fill="FFFFFF"/>
          <w:lang w:val="en-US" w:eastAsia="zh-CN"/>
          <w14:textFill>
            <w14:solidFill>
              <w14:schemeClr w14:val="tx1"/>
            </w14:solidFill>
          </w14:textFill>
        </w:rPr>
        <w:t>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10.8月19日下午，团县委召开集中学习会，学习传达县纪委典型案例通报精神，</w:t>
      </w:r>
      <w:r>
        <w:rPr>
          <w:rFonts w:hint="eastAsia" w:ascii="仿宋_GB2312" w:hAnsi="仿宋_GB2312" w:eastAsia="仿宋_GB2312" w:cs="仿宋_GB2312"/>
          <w:sz w:val="32"/>
          <w:szCs w:val="32"/>
        </w:rPr>
        <w:t>安排部署贯彻落实工作</w:t>
      </w:r>
      <w:r>
        <w:rPr>
          <w:rFonts w:hint="eastAsia" w:ascii="仿宋_GB2312" w:hAnsi="仿宋_GB2312" w:eastAsia="仿宋_GB2312" w:cs="仿宋_GB2312"/>
          <w:sz w:val="32"/>
          <w:szCs w:val="32"/>
          <w:lang w:val="en-US" w:eastAsia="zh-CN"/>
        </w:rPr>
        <w:t>。机关全体人员参加会议。</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r>
        <w:rPr>
          <w:rFonts w:hint="eastAsia" w:ascii="仿宋_GB2312" w:hAnsi="仿宋_GB2312" w:eastAsia="仿宋_GB2312" w:cs="仿宋_GB2312"/>
          <w:sz w:val="32"/>
          <w:szCs w:val="32"/>
          <w:lang w:val="en-US" w:eastAsia="zh-CN"/>
        </w:rPr>
        <w:t>11.</w:t>
      </w:r>
      <w:r>
        <w:rPr>
          <w:rFonts w:hint="eastAsia" w:ascii="仿宋_GB2312" w:hAnsi="宋体" w:eastAsia="仿宋_GB2312" w:cs="宋体"/>
          <w:kern w:val="0"/>
          <w:sz w:val="32"/>
          <w:szCs w:val="32"/>
        </w:rPr>
        <w:t>8月19号下午，按照县委统一部署，团县委召开“三个以案”警示教育工作征求意见建议座谈会。团县委全体工作人员参加座谈。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12.8月23日上午，为互学互鉴、取长补短、共同进步，</w:t>
      </w:r>
      <w:r>
        <w:rPr>
          <w:rFonts w:hint="eastAsia" w:ascii="仿宋_GB2312" w:hAnsi="仿宋_GB2312" w:eastAsia="仿宋_GB2312" w:cs="仿宋_GB2312"/>
          <w:sz w:val="32"/>
          <w:szCs w:val="32"/>
          <w:lang w:eastAsia="zh-CN"/>
        </w:rPr>
        <w:t>团灵璧县委赴濉溪县城关中心校参观交流青少年社团建设，</w:t>
      </w:r>
      <w:r>
        <w:rPr>
          <w:rFonts w:hint="eastAsia" w:ascii="仿宋_GB2312" w:hAnsi="仿宋_GB2312" w:eastAsia="仿宋_GB2312" w:cs="仿宋_GB2312"/>
          <w:sz w:val="32"/>
          <w:szCs w:val="32"/>
        </w:rPr>
        <w:t>活动分为交流座谈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实地考察两个部分。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13.8月23日,为庆祝建国七十周年，</w:t>
      </w:r>
      <w:r>
        <w:rPr>
          <w:rFonts w:hint="eastAsia" w:ascii="仿宋_GB2312" w:hAnsi="仿宋_GB2312" w:eastAsia="仿宋_GB2312" w:cs="仿宋_GB2312"/>
          <w:sz w:val="32"/>
          <w:szCs w:val="32"/>
        </w:rPr>
        <w:t>让大学生进一步了解家乡发展情况，</w:t>
      </w:r>
      <w:r>
        <w:rPr>
          <w:rFonts w:hint="eastAsia" w:ascii="仿宋_GB2312" w:hAnsi="仿宋_GB2312" w:eastAsia="仿宋_GB2312" w:cs="仿宋_GB2312"/>
          <w:sz w:val="32"/>
          <w:szCs w:val="32"/>
          <w:lang w:val="en-US" w:eastAsia="zh-CN"/>
        </w:rPr>
        <w:t>激发学子返乡创业的热情和积极性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团县委组织近30名</w:t>
      </w:r>
      <w:r>
        <w:rPr>
          <w:rFonts w:hint="eastAsia" w:ascii="仿宋_GB2312" w:hAnsi="仿宋_GB2312" w:eastAsia="仿宋_GB2312" w:cs="仿宋_GB2312"/>
          <w:sz w:val="32"/>
          <w:szCs w:val="32"/>
        </w:rPr>
        <w:t>优秀</w:t>
      </w:r>
      <w:r>
        <w:rPr>
          <w:rFonts w:hint="eastAsia" w:ascii="仿宋_GB2312" w:hAnsi="仿宋_GB2312" w:eastAsia="仿宋_GB2312" w:cs="仿宋_GB2312"/>
          <w:sz w:val="32"/>
          <w:szCs w:val="32"/>
          <w:lang w:eastAsia="zh-CN"/>
        </w:rPr>
        <w:t>濉溪</w:t>
      </w:r>
      <w:r>
        <w:rPr>
          <w:rFonts w:hint="eastAsia" w:ascii="仿宋_GB2312" w:hAnsi="仿宋_GB2312" w:eastAsia="仿宋_GB2312" w:cs="仿宋_GB2312"/>
          <w:sz w:val="32"/>
          <w:szCs w:val="32"/>
        </w:rPr>
        <w:t>籍</w:t>
      </w:r>
      <w:r>
        <w:rPr>
          <w:rFonts w:hint="eastAsia" w:ascii="仿宋_GB2312" w:hAnsi="仿宋_GB2312" w:eastAsia="仿宋_GB2312" w:cs="仿宋_GB2312"/>
          <w:sz w:val="32"/>
          <w:szCs w:val="32"/>
          <w:lang w:val="en-US" w:eastAsia="zh-CN"/>
        </w:rPr>
        <w:t>大学生开展“情系家乡 筑梦濉溪”庆建国七十周年暑期大学生新时代文明实践活动。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14.8</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团县委</w:t>
      </w:r>
      <w:r>
        <w:rPr>
          <w:rFonts w:hint="eastAsia" w:ascii="仿宋_GB2312" w:hAnsi="仿宋_GB2312" w:eastAsia="仿宋_GB2312" w:cs="仿宋_GB2312"/>
          <w:sz w:val="32"/>
          <w:szCs w:val="32"/>
        </w:rPr>
        <w:t>举办“青春心向党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建功新时代”主题宣讲会，</w:t>
      </w:r>
      <w:r>
        <w:rPr>
          <w:rFonts w:hint="eastAsia" w:ascii="仿宋_GB2312" w:hAnsi="仿宋_GB2312" w:eastAsia="仿宋_GB2312" w:cs="仿宋_GB2312"/>
          <w:sz w:val="32"/>
          <w:szCs w:val="32"/>
          <w:lang w:eastAsia="zh-CN"/>
        </w:rPr>
        <w:t>特邀全国德育管理科研成果优秀成果奖获得者、濉溪县实验小学副校长周文娟为</w:t>
      </w:r>
      <w:r>
        <w:rPr>
          <w:rFonts w:hint="eastAsia" w:ascii="仿宋_GB2312" w:hAnsi="仿宋_GB2312" w:eastAsia="仿宋_GB2312" w:cs="仿宋_GB2312"/>
          <w:sz w:val="32"/>
          <w:szCs w:val="32"/>
          <w:lang w:val="en-US" w:eastAsia="zh-CN"/>
        </w:rPr>
        <w:t>30余名返乡大学生授课。</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,为进一步落实好精准扶贫工作，</w:t>
      </w:r>
      <w:r>
        <w:rPr>
          <w:rFonts w:hint="eastAsia" w:ascii="仿宋_GB2312" w:hAnsi="仿宋_GB2312" w:eastAsia="仿宋_GB2312" w:cs="仿宋_GB2312"/>
          <w:sz w:val="32"/>
          <w:szCs w:val="32"/>
        </w:rPr>
        <w:t>打赢脱贫攻坚战，</w:t>
      </w:r>
      <w:r>
        <w:rPr>
          <w:rFonts w:hint="eastAsia" w:ascii="仿宋_GB2312" w:hAnsi="仿宋_GB2312" w:eastAsia="仿宋_GB2312" w:cs="仿宋_GB2312"/>
          <w:sz w:val="32"/>
          <w:szCs w:val="32"/>
          <w:lang w:val="en-US" w:eastAsia="zh-CN"/>
        </w:rPr>
        <w:t>了解包保贫困户的生活情况，</w:t>
      </w:r>
      <w:r>
        <w:rPr>
          <w:rFonts w:hint="eastAsia" w:ascii="仿宋_GB2312" w:hAnsi="仿宋_GB2312" w:eastAsia="仿宋_GB2312" w:cs="仿宋_GB2312"/>
          <w:sz w:val="32"/>
          <w:szCs w:val="32"/>
          <w:lang w:eastAsia="zh-CN"/>
        </w:rPr>
        <w:t>团县委副书记张庚一行</w:t>
      </w:r>
      <w:r>
        <w:rPr>
          <w:rFonts w:hint="eastAsia" w:ascii="仿宋_GB2312" w:hAnsi="仿宋_GB2312" w:eastAsia="仿宋_GB2312" w:cs="仿宋_GB2312"/>
          <w:sz w:val="32"/>
          <w:szCs w:val="32"/>
        </w:rPr>
        <w:t>深入到</w:t>
      </w:r>
      <w:r>
        <w:rPr>
          <w:rFonts w:hint="eastAsia" w:ascii="仿宋_GB2312" w:hAnsi="仿宋_GB2312" w:eastAsia="仿宋_GB2312" w:cs="仿宋_GB2312"/>
          <w:sz w:val="32"/>
          <w:szCs w:val="32"/>
          <w:lang w:eastAsia="zh-CN"/>
        </w:rPr>
        <w:t>定点帮扶贫困村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孙疃镇尤沟村</w:t>
      </w:r>
      <w:r>
        <w:rPr>
          <w:rFonts w:hint="eastAsia" w:ascii="仿宋_GB2312" w:hAnsi="仿宋_GB2312" w:eastAsia="仿宋_GB2312" w:cs="仿宋_GB2312"/>
          <w:sz w:val="32"/>
          <w:szCs w:val="32"/>
        </w:rPr>
        <w:t>走访</w:t>
      </w:r>
      <w:r>
        <w:rPr>
          <w:rFonts w:hint="eastAsia" w:ascii="仿宋_GB2312" w:hAnsi="仿宋_GB2312" w:eastAsia="仿宋_GB2312" w:cs="仿宋_GB2312"/>
          <w:sz w:val="32"/>
          <w:szCs w:val="32"/>
          <w:lang w:eastAsia="zh-CN"/>
        </w:rPr>
        <w:t>看望</w:t>
      </w:r>
      <w:r>
        <w:rPr>
          <w:rFonts w:hint="eastAsia" w:ascii="仿宋_GB2312" w:hAnsi="仿宋_GB2312" w:eastAsia="仿宋_GB2312" w:cs="仿宋_GB2312"/>
          <w:sz w:val="32"/>
          <w:szCs w:val="32"/>
        </w:rPr>
        <w:t>包保贫困户。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16.8月30日下午，为进一步弘扬伟大五四精神、奋力担当时代使命寄予的殷切期望，团县委副书记汤皓以“不忘跟党初心 牢记建功使命”为主题，为广大青年同志上了一堂精彩的党课。</w:t>
      </w:r>
    </w:p>
    <w:p>
      <w:pPr>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018A0"/>
    <w:rsid w:val="560A2076"/>
    <w:rsid w:val="70053F56"/>
    <w:rsid w:val="72B17CDC"/>
    <w:rsid w:val="767F56D4"/>
    <w:rsid w:val="7C5018A0"/>
    <w:rsid w:val="7EB21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2019-08-16T08:05:00Z</dcterms:created>
  <dc:creator>莫言殇璃茉</dc:creator>
  <cp:lastModifiedBy>Administrator</cp:lastModifiedBy>
  <dcterms:modified xsi:type="dcterms:W3CDTF">2019-09-02T00:33:52Z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